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06" w:rsidRDefault="00635F44">
      <w:pPr>
        <w:pStyle w:val="Standard"/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2259EB8" wp14:editId="7846AD11">
            <wp:simplePos x="0" y="0"/>
            <wp:positionH relativeFrom="margin">
              <wp:align>right</wp:align>
            </wp:positionH>
            <wp:positionV relativeFrom="paragraph">
              <wp:posOffset>183515</wp:posOffset>
            </wp:positionV>
            <wp:extent cx="1762125" cy="847725"/>
            <wp:effectExtent l="0" t="0" r="9525" b="9525"/>
            <wp:wrapNone/>
            <wp:docPr id="1" name="Image 1" descr="LogoS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SN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695D4E3B" wp14:editId="3B8F25B2">
            <wp:simplePos x="0" y="0"/>
            <wp:positionH relativeFrom="column">
              <wp:posOffset>219075</wp:posOffset>
            </wp:positionH>
            <wp:positionV relativeFrom="paragraph">
              <wp:posOffset>-123825</wp:posOffset>
            </wp:positionV>
            <wp:extent cx="1149350" cy="1338580"/>
            <wp:effectExtent l="0" t="0" r="0" b="0"/>
            <wp:wrapNone/>
            <wp:docPr id="2" name="Image 2" descr="LogoCongre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Congres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338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76D">
        <w:rPr>
          <w:rFonts w:ascii="Tahoma" w:hAnsi="Tahoma" w:cs="Tahoma"/>
          <w:b/>
          <w:sz w:val="48"/>
          <w:szCs w:val="48"/>
        </w:rPr>
        <w:t xml:space="preserve">DEMANDE </w:t>
      </w:r>
    </w:p>
    <w:p w:rsidR="00B13D06" w:rsidRDefault="009E076D">
      <w:pPr>
        <w:pStyle w:val="Standard"/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  <w:r>
        <w:rPr>
          <w:rFonts w:ascii="Tahoma" w:hAnsi="Tahoma" w:cs="Tahoma"/>
          <w:b/>
          <w:sz w:val="48"/>
          <w:szCs w:val="48"/>
        </w:rPr>
        <w:t>D’INTERVENTION</w:t>
      </w:r>
    </w:p>
    <w:p w:rsidR="00B13D06" w:rsidRDefault="009E076D">
      <w:pPr>
        <w:pStyle w:val="Standard"/>
        <w:spacing w:after="0" w:line="240" w:lineRule="auto"/>
        <w:jc w:val="center"/>
      </w:pPr>
      <w:r>
        <w:rPr>
          <w:rFonts w:ascii="Tahoma" w:hAnsi="Tahoma" w:cs="Tahoma"/>
          <w:b/>
          <w:sz w:val="48"/>
          <w:szCs w:val="48"/>
        </w:rPr>
        <w:t>DE DELEGUE</w:t>
      </w:r>
    </w:p>
    <w:p w:rsidR="00C56091" w:rsidRPr="00C56091" w:rsidRDefault="00C56091" w:rsidP="00C56091">
      <w:pPr>
        <w:pStyle w:val="Standard"/>
        <w:rPr>
          <w:rFonts w:ascii="Arial" w:hAnsi="Arial" w:cs="Tahoma"/>
          <w:b/>
          <w:bCs/>
          <w:sz w:val="10"/>
          <w:szCs w:val="10"/>
        </w:rPr>
      </w:pPr>
    </w:p>
    <w:p w:rsidR="00B13D06" w:rsidRDefault="009E076D" w:rsidP="00C56091">
      <w:pPr>
        <w:pStyle w:val="Standard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 w:cs="Tahoma"/>
          <w:b/>
          <w:bCs/>
          <w:sz w:val="40"/>
          <w:szCs w:val="40"/>
        </w:rPr>
        <w:t>Sur (</w:t>
      </w:r>
      <w:r>
        <w:rPr>
          <w:rFonts w:ascii="Arial" w:hAnsi="Arial" w:cs="Tahoma"/>
          <w:b/>
          <w:bCs/>
          <w:sz w:val="40"/>
          <w:szCs w:val="40"/>
          <w:u w:val="single"/>
        </w:rPr>
        <w:t>une seule coche possible</w:t>
      </w:r>
      <w:r>
        <w:rPr>
          <w:rFonts w:ascii="Arial" w:hAnsi="Arial" w:cs="Tahoma"/>
          <w:b/>
          <w:bCs/>
          <w:sz w:val="40"/>
          <w:szCs w:val="40"/>
        </w:rPr>
        <w:t>) :</w:t>
      </w:r>
    </w:p>
    <w:p w:rsidR="00871FF1" w:rsidRDefault="00871FF1" w:rsidP="00C56091">
      <w:pPr>
        <w:rPr>
          <w:szCs w:val="21"/>
        </w:rPr>
        <w:sectPr w:rsidR="00871FF1">
          <w:footerReference w:type="default" r:id="rId9"/>
          <w:pgSz w:w="11906" w:h="16838"/>
          <w:pgMar w:top="720" w:right="720" w:bottom="720" w:left="720" w:header="720" w:footer="202" w:gutter="0"/>
          <w:cols w:space="720"/>
        </w:sectPr>
      </w:pPr>
    </w:p>
    <w:p w:rsidR="00B13D06" w:rsidRDefault="009E076D">
      <w:pPr>
        <w:pStyle w:val="Standard"/>
        <w:rPr>
          <w:rFonts w:ascii="Tahoma" w:hAnsi="Tahoma" w:cs="Tahoma"/>
          <w:b/>
          <w:bCs/>
          <w:sz w:val="36"/>
          <w:szCs w:val="36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lastRenderedPageBreak/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 w:rsidR="00A23A16">
        <w:rPr>
          <w:rFonts w:ascii="Tahoma" w:hAnsi="Tahoma" w:cs="Tahoma"/>
          <w:b/>
          <w:bCs/>
          <w:sz w:val="36"/>
          <w:szCs w:val="36"/>
        </w:rPr>
        <w:t>Thème 1</w:t>
      </w:r>
    </w:p>
    <w:p w:rsidR="00B13D06" w:rsidRDefault="009E076D">
      <w:pPr>
        <w:pStyle w:val="Standard"/>
        <w:rPr>
          <w:rFonts w:ascii="Tahoma" w:hAnsi="Tahoma" w:cs="Tahoma"/>
          <w:b/>
          <w:bCs/>
          <w:sz w:val="36"/>
          <w:szCs w:val="36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 w:rsidR="00A23A16">
        <w:rPr>
          <w:rFonts w:ascii="Tahoma" w:hAnsi="Tahoma" w:cs="Tahoma"/>
          <w:b/>
          <w:bCs/>
          <w:sz w:val="36"/>
          <w:szCs w:val="36"/>
        </w:rPr>
        <w:t>Thème 2</w:t>
      </w:r>
    </w:p>
    <w:p w:rsidR="00B13D06" w:rsidRDefault="009E076D">
      <w:pPr>
        <w:pStyle w:val="Standard"/>
        <w:rPr>
          <w:rFonts w:ascii="Tahoma" w:hAnsi="Tahoma" w:cs="Tahoma"/>
          <w:b/>
          <w:bCs/>
          <w:sz w:val="36"/>
          <w:szCs w:val="36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 w:rsidR="00A23A16">
        <w:rPr>
          <w:rFonts w:ascii="Tahoma" w:hAnsi="Tahoma" w:cs="Tahoma"/>
          <w:b/>
          <w:bCs/>
          <w:sz w:val="36"/>
          <w:szCs w:val="36"/>
        </w:rPr>
        <w:t>Thème 3</w:t>
      </w:r>
    </w:p>
    <w:p w:rsidR="00B13D06" w:rsidRDefault="009E076D">
      <w:pPr>
        <w:pStyle w:val="Standard"/>
        <w:rPr>
          <w:rFonts w:ascii="Tahoma" w:hAnsi="Tahoma" w:cs="Tahoma"/>
          <w:b/>
          <w:bCs/>
          <w:sz w:val="36"/>
          <w:szCs w:val="36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 w:rsidR="00A23A16">
        <w:rPr>
          <w:rFonts w:ascii="Tahoma" w:hAnsi="Tahoma" w:cs="Tahoma"/>
          <w:b/>
          <w:bCs/>
          <w:sz w:val="36"/>
          <w:szCs w:val="36"/>
        </w:rPr>
        <w:t>Thème 4</w:t>
      </w:r>
    </w:p>
    <w:p w:rsidR="00356226" w:rsidRDefault="009E076D" w:rsidP="00356226">
      <w:pPr>
        <w:pStyle w:val="Standard"/>
        <w:rPr>
          <w:rFonts w:ascii="Tahoma" w:hAnsi="Tahoma" w:cs="Tahoma"/>
          <w:b/>
          <w:bCs/>
          <w:sz w:val="36"/>
          <w:szCs w:val="36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lastRenderedPageBreak/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proofErr w:type="spellStart"/>
      <w:r w:rsidR="00356226">
        <w:rPr>
          <w:rFonts w:ascii="Tahoma" w:hAnsi="Tahoma" w:cs="Tahoma"/>
          <w:b/>
          <w:bCs/>
          <w:sz w:val="36"/>
          <w:szCs w:val="36"/>
        </w:rPr>
        <w:t>Compl</w:t>
      </w:r>
      <w:proofErr w:type="spellEnd"/>
      <w:r w:rsidR="00356226">
        <w:rPr>
          <w:rFonts w:ascii="Tahoma" w:hAnsi="Tahoma" w:cs="Tahoma"/>
          <w:b/>
          <w:bCs/>
          <w:sz w:val="36"/>
          <w:szCs w:val="36"/>
        </w:rPr>
        <w:t>. au rapport d'activité</w:t>
      </w:r>
    </w:p>
    <w:p w:rsidR="00356226" w:rsidRDefault="00356226" w:rsidP="00356226">
      <w:pPr>
        <w:pStyle w:val="Standard"/>
        <w:rPr>
          <w:rFonts w:ascii="Tahoma" w:hAnsi="Tahoma" w:cs="Tahoma"/>
          <w:b/>
          <w:bCs/>
          <w:sz w:val="36"/>
          <w:szCs w:val="36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 w:rsidRPr="00356226">
        <w:rPr>
          <w:rFonts w:ascii="Tahoma" w:hAnsi="Tahoma" w:cs="Tahoma"/>
          <w:b/>
          <w:bCs/>
          <w:sz w:val="36"/>
          <w:szCs w:val="36"/>
        </w:rPr>
        <w:t>Solidarité Internationale</w:t>
      </w:r>
    </w:p>
    <w:p w:rsidR="00B13D06" w:rsidRDefault="009E076D">
      <w:pPr>
        <w:pStyle w:val="Standard"/>
        <w:rPr>
          <w:rFonts w:ascii="Tahoma" w:hAnsi="Tahoma" w:cs="Tahoma"/>
          <w:b/>
          <w:bCs/>
          <w:sz w:val="36"/>
          <w:szCs w:val="36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Modifications statutaires</w:t>
      </w:r>
    </w:p>
    <w:p w:rsidR="00464E3F" w:rsidRDefault="00464E3F" w:rsidP="00464E3F">
      <w:pPr>
        <w:pStyle w:val="Standard"/>
        <w:rPr>
          <w:rFonts w:ascii="Tahoma" w:hAnsi="Tahoma" w:cs="Tahoma"/>
          <w:b/>
          <w:bCs/>
          <w:sz w:val="36"/>
          <w:szCs w:val="36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Action</w:t>
      </w:r>
    </w:p>
    <w:p w:rsidR="00871FF1" w:rsidRDefault="00871FF1">
      <w:pPr>
        <w:rPr>
          <w:szCs w:val="21"/>
        </w:rPr>
        <w:sectPr w:rsidR="00871FF1">
          <w:type w:val="continuous"/>
          <w:pgSz w:w="11906" w:h="16838"/>
          <w:pgMar w:top="720" w:right="720" w:bottom="720" w:left="720" w:header="720" w:footer="202" w:gutter="0"/>
          <w:cols w:num="2" w:space="720" w:equalWidth="0">
            <w:col w:w="4667" w:space="0"/>
            <w:col w:w="5799" w:space="0"/>
          </w:cols>
        </w:sectPr>
      </w:pPr>
    </w:p>
    <w:p w:rsidR="00B13D06" w:rsidRDefault="00B13D06" w:rsidP="00C56091">
      <w:pPr>
        <w:pStyle w:val="Standard"/>
        <w:tabs>
          <w:tab w:val="left" w:leader="dot" w:pos="10267"/>
        </w:tabs>
        <w:spacing w:after="0" w:line="240" w:lineRule="auto"/>
        <w:rPr>
          <w:rFonts w:ascii="Arial" w:hAnsi="Arial" w:cs="Tahoma"/>
          <w:b/>
          <w:sz w:val="24"/>
          <w:szCs w:val="24"/>
        </w:rPr>
      </w:pPr>
    </w:p>
    <w:p w:rsidR="00B13D06" w:rsidRDefault="009E076D" w:rsidP="007D7677">
      <w:pPr>
        <w:pStyle w:val="Standard"/>
        <w:tabs>
          <w:tab w:val="left" w:leader="dot" w:pos="10200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ahoma"/>
          <w:b/>
          <w:sz w:val="24"/>
          <w:szCs w:val="24"/>
        </w:rPr>
        <w:t>Nom</w:t>
      </w:r>
      <w:r>
        <w:rPr>
          <w:rFonts w:ascii="Arial" w:hAnsi="Arial" w:cs="Tahoma"/>
          <w:sz w:val="24"/>
          <w:szCs w:val="24"/>
        </w:rPr>
        <w:t> </w:t>
      </w:r>
      <w:r>
        <w:rPr>
          <w:rFonts w:ascii="Arial" w:hAnsi="Arial" w:cs="Tahoma"/>
          <w:b/>
          <w:bCs/>
          <w:sz w:val="24"/>
          <w:szCs w:val="24"/>
        </w:rPr>
        <w:t xml:space="preserve">: </w:t>
      </w:r>
      <w:r w:rsidR="007D7677" w:rsidRPr="007D7677">
        <w:rPr>
          <w:rFonts w:ascii="Arial" w:hAnsi="Arial" w:cs="Tahoma"/>
          <w:bCs/>
          <w:sz w:val="24"/>
          <w:szCs w:val="24"/>
        </w:rPr>
        <w:tab/>
      </w:r>
    </w:p>
    <w:p w:rsidR="00B13D06" w:rsidRDefault="00B13D06">
      <w:pPr>
        <w:pStyle w:val="Standard"/>
        <w:spacing w:after="0" w:line="240" w:lineRule="auto"/>
        <w:rPr>
          <w:rFonts w:ascii="Arial" w:hAnsi="Arial" w:cs="Tahoma"/>
          <w:b/>
          <w:bCs/>
          <w:sz w:val="24"/>
          <w:szCs w:val="24"/>
        </w:rPr>
      </w:pPr>
    </w:p>
    <w:p w:rsidR="00B13D06" w:rsidRDefault="009E076D">
      <w:pPr>
        <w:pStyle w:val="Standard"/>
        <w:tabs>
          <w:tab w:val="left" w:leader="dot" w:pos="10183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ahoma"/>
          <w:b/>
          <w:sz w:val="24"/>
          <w:szCs w:val="24"/>
        </w:rPr>
        <w:t>Préno</w:t>
      </w:r>
      <w:r>
        <w:rPr>
          <w:rFonts w:ascii="Arial" w:hAnsi="Arial" w:cs="Tahoma"/>
          <w:b/>
          <w:bCs/>
          <w:sz w:val="24"/>
          <w:szCs w:val="24"/>
        </w:rPr>
        <w:t xml:space="preserve">m : </w:t>
      </w:r>
      <w:r w:rsidRPr="007D7677">
        <w:rPr>
          <w:rFonts w:ascii="Arial" w:hAnsi="Arial" w:cs="Tahoma"/>
          <w:bCs/>
          <w:sz w:val="24"/>
          <w:szCs w:val="24"/>
        </w:rPr>
        <w:tab/>
      </w:r>
    </w:p>
    <w:p w:rsidR="00B13D06" w:rsidRDefault="00B13D06">
      <w:pPr>
        <w:pStyle w:val="Standard"/>
        <w:spacing w:after="0" w:line="240" w:lineRule="auto"/>
        <w:rPr>
          <w:rFonts w:ascii="Arial" w:hAnsi="Arial" w:cs="Tahoma"/>
          <w:b/>
          <w:bCs/>
          <w:sz w:val="24"/>
          <w:szCs w:val="24"/>
        </w:rPr>
      </w:pPr>
    </w:p>
    <w:p w:rsidR="00B13D06" w:rsidRPr="007D7677" w:rsidRDefault="009E076D">
      <w:pPr>
        <w:pStyle w:val="Paragraphedeliste"/>
        <w:tabs>
          <w:tab w:val="left" w:leader="dot" w:pos="10233"/>
        </w:tabs>
        <w:spacing w:after="0" w:line="360" w:lineRule="auto"/>
        <w:ind w:left="0"/>
        <w:jc w:val="both"/>
        <w:rPr>
          <w:rFonts w:ascii="Arial" w:hAnsi="Arial" w:cs="Tahoma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N° de téléphone (au cas où les rapporteurs ou membres de la commission des débats auraient besoin de contacter la personne) : </w:t>
      </w:r>
      <w:r w:rsidRPr="007D7677">
        <w:rPr>
          <w:rFonts w:ascii="Arial" w:hAnsi="Arial"/>
          <w:sz w:val="24"/>
          <w:szCs w:val="24"/>
        </w:rPr>
        <w:tab/>
      </w:r>
    </w:p>
    <w:p w:rsidR="00B13D06" w:rsidRDefault="00B13D06">
      <w:pPr>
        <w:pStyle w:val="Paragraphedeliste"/>
        <w:tabs>
          <w:tab w:val="left" w:pos="1429"/>
          <w:tab w:val="left" w:leader="dot" w:pos="7666"/>
        </w:tabs>
        <w:spacing w:after="0" w:line="240" w:lineRule="auto"/>
        <w:rPr>
          <w:rFonts w:ascii="Arial" w:hAnsi="Arial"/>
          <w:b/>
          <w:sz w:val="24"/>
          <w:szCs w:val="24"/>
        </w:rPr>
      </w:pPr>
    </w:p>
    <w:p w:rsidR="00B13D06" w:rsidRDefault="007D7677">
      <w:pPr>
        <w:pStyle w:val="Standard"/>
        <w:tabs>
          <w:tab w:val="left" w:leader="dot" w:pos="10217"/>
        </w:tabs>
        <w:spacing w:after="0" w:line="240" w:lineRule="auto"/>
        <w:rPr>
          <w:rFonts w:ascii="Arial" w:hAnsi="Arial" w:cs="Tahoma"/>
          <w:b/>
          <w:bCs/>
          <w:sz w:val="24"/>
          <w:szCs w:val="24"/>
        </w:rPr>
      </w:pPr>
      <w:r>
        <w:rPr>
          <w:rFonts w:ascii="Arial" w:hAnsi="Arial" w:cs="Tahoma"/>
          <w:b/>
          <w:bCs/>
          <w:sz w:val="24"/>
          <w:szCs w:val="24"/>
        </w:rPr>
        <w:t>Délégation</w:t>
      </w:r>
      <w:r w:rsidR="009E076D">
        <w:rPr>
          <w:rFonts w:ascii="Arial" w:hAnsi="Arial" w:cs="Tahoma"/>
          <w:b/>
          <w:bCs/>
          <w:sz w:val="24"/>
          <w:szCs w:val="24"/>
        </w:rPr>
        <w:t xml:space="preserve"> : </w:t>
      </w:r>
      <w:r w:rsidR="009E076D" w:rsidRPr="007D7677">
        <w:rPr>
          <w:rFonts w:ascii="Arial" w:hAnsi="Arial" w:cs="Tahoma"/>
          <w:bCs/>
          <w:sz w:val="24"/>
          <w:szCs w:val="24"/>
        </w:rPr>
        <w:tab/>
      </w:r>
    </w:p>
    <w:p w:rsidR="00B13D06" w:rsidRDefault="00B13D06">
      <w:pPr>
        <w:pStyle w:val="Standard"/>
        <w:spacing w:after="0" w:line="240" w:lineRule="auto"/>
        <w:rPr>
          <w:rFonts w:ascii="Arial" w:hAnsi="Arial" w:cs="Tahoma"/>
          <w:b/>
          <w:bCs/>
          <w:sz w:val="24"/>
          <w:szCs w:val="24"/>
        </w:rPr>
      </w:pPr>
    </w:p>
    <w:p w:rsidR="00B13D06" w:rsidRDefault="009E076D">
      <w:pPr>
        <w:pStyle w:val="Standard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ahoma"/>
          <w:b/>
          <w:bCs/>
          <w:sz w:val="24"/>
          <w:szCs w:val="24"/>
        </w:rPr>
        <w:t xml:space="preserve">Délégué </w:t>
      </w:r>
      <w:r w:rsidR="00A23A16">
        <w:rPr>
          <w:rFonts w:ascii="Arial" w:hAnsi="Arial" w:cs="Tahoma"/>
          <w:b/>
          <w:bCs/>
          <w:sz w:val="24"/>
          <w:szCs w:val="24"/>
        </w:rPr>
        <w:t>intervenant </w:t>
      </w:r>
      <w:bookmarkStart w:id="0" w:name="_GoBack"/>
      <w:bookmarkEnd w:id="0"/>
      <w:r w:rsidR="00A23A16">
        <w:rPr>
          <w:rFonts w:ascii="Arial" w:hAnsi="Arial" w:cs="Tahoma"/>
          <w:b/>
          <w:bCs/>
          <w:sz w:val="24"/>
          <w:szCs w:val="24"/>
        </w:rPr>
        <w:t>:</w:t>
      </w:r>
    </w:p>
    <w:p w:rsidR="00871FF1" w:rsidRDefault="00871FF1">
      <w:pPr>
        <w:rPr>
          <w:szCs w:val="21"/>
        </w:rPr>
        <w:sectPr w:rsidR="00871FF1">
          <w:type w:val="continuous"/>
          <w:pgSz w:w="11906" w:h="16838"/>
          <w:pgMar w:top="720" w:right="720" w:bottom="720" w:left="720" w:header="720" w:footer="202" w:gutter="0"/>
          <w:cols w:space="720"/>
        </w:sectPr>
      </w:pPr>
    </w:p>
    <w:p w:rsidR="00B13D06" w:rsidRDefault="009E076D" w:rsidP="00635F44">
      <w:pPr>
        <w:pStyle w:val="Standard"/>
        <w:tabs>
          <w:tab w:val="left" w:leader="dot" w:pos="4820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lastRenderedPageBreak/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Arial" w:hAnsi="Arial" w:cs="Tahoma"/>
          <w:b/>
          <w:sz w:val="24"/>
          <w:szCs w:val="24"/>
        </w:rPr>
        <w:t xml:space="preserve">au nom </w:t>
      </w:r>
      <w:r w:rsidR="00635F44">
        <w:rPr>
          <w:rFonts w:ascii="Arial" w:hAnsi="Arial" w:cs="Tahoma"/>
          <w:b/>
          <w:sz w:val="24"/>
          <w:szCs w:val="24"/>
        </w:rPr>
        <w:t>d’un</w:t>
      </w:r>
      <w:r w:rsidR="00E307D2">
        <w:rPr>
          <w:rFonts w:ascii="Arial" w:hAnsi="Arial" w:cs="Tahoma"/>
          <w:b/>
          <w:sz w:val="24"/>
          <w:szCs w:val="24"/>
        </w:rPr>
        <w:t xml:space="preserve"> S</w:t>
      </w:r>
      <w:r w:rsidR="00635F44">
        <w:rPr>
          <w:rFonts w:ascii="Arial" w:hAnsi="Arial" w:cs="Tahoma"/>
          <w:b/>
          <w:sz w:val="24"/>
          <w:szCs w:val="24"/>
        </w:rPr>
        <w:t xml:space="preserve">3 : </w:t>
      </w:r>
      <w:r w:rsidR="00635F44" w:rsidRPr="00635F44">
        <w:rPr>
          <w:rFonts w:ascii="Arial" w:hAnsi="Arial" w:cs="Tahoma"/>
          <w:sz w:val="24"/>
          <w:szCs w:val="24"/>
        </w:rPr>
        <w:tab/>
      </w:r>
    </w:p>
    <w:p w:rsidR="00B13D06" w:rsidRDefault="009E076D">
      <w:pPr>
        <w:pStyle w:val="Standard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lastRenderedPageBreak/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Arial" w:hAnsi="Arial" w:cs="Tahoma"/>
          <w:b/>
          <w:sz w:val="24"/>
          <w:szCs w:val="24"/>
        </w:rPr>
        <w:t xml:space="preserve">comme membre </w:t>
      </w:r>
      <w:r w:rsidR="00635F44">
        <w:rPr>
          <w:rFonts w:ascii="Arial" w:hAnsi="Arial" w:cs="Tahoma"/>
          <w:b/>
          <w:sz w:val="24"/>
          <w:szCs w:val="24"/>
        </w:rPr>
        <w:t>de la CAN</w:t>
      </w:r>
    </w:p>
    <w:p w:rsidR="00871FF1" w:rsidRDefault="00871FF1">
      <w:pPr>
        <w:rPr>
          <w:szCs w:val="21"/>
        </w:rPr>
        <w:sectPr w:rsidR="00871FF1">
          <w:type w:val="continuous"/>
          <w:pgSz w:w="11906" w:h="16838"/>
          <w:pgMar w:top="720" w:right="720" w:bottom="720" w:left="720" w:header="720" w:footer="202" w:gutter="0"/>
          <w:cols w:num="2" w:space="720" w:equalWidth="0">
            <w:col w:w="5233" w:space="0"/>
            <w:col w:w="5233" w:space="0"/>
          </w:cols>
        </w:sectPr>
      </w:pPr>
    </w:p>
    <w:p w:rsidR="00B13D06" w:rsidRPr="007D7677" w:rsidRDefault="009E076D">
      <w:pPr>
        <w:pStyle w:val="Standard"/>
        <w:tabs>
          <w:tab w:val="left" w:leader="dot" w:pos="10200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Wingdings" w:eastAsia="Wingdings" w:hAnsi="Wingdings" w:cs="Wingdings"/>
          <w:b/>
          <w:bCs/>
          <w:sz w:val="36"/>
          <w:szCs w:val="36"/>
        </w:rPr>
        <w:lastRenderedPageBreak/>
        <w:t>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Arial" w:hAnsi="Arial" w:cs="Tahoma"/>
          <w:b/>
          <w:sz w:val="24"/>
          <w:szCs w:val="24"/>
        </w:rPr>
        <w:t xml:space="preserve">au nom </w:t>
      </w:r>
      <w:r w:rsidR="001609BA">
        <w:rPr>
          <w:rFonts w:ascii="Arial" w:hAnsi="Arial" w:cs="Tahoma"/>
          <w:b/>
          <w:sz w:val="24"/>
          <w:szCs w:val="24"/>
        </w:rPr>
        <w:t>d’un courant de pensée</w:t>
      </w:r>
      <w:r>
        <w:rPr>
          <w:rFonts w:ascii="Arial" w:hAnsi="Arial" w:cs="Tahoma"/>
          <w:b/>
          <w:sz w:val="24"/>
          <w:szCs w:val="24"/>
        </w:rPr>
        <w:t xml:space="preserve"> : </w:t>
      </w:r>
      <w:r w:rsidRPr="007D7677">
        <w:rPr>
          <w:rFonts w:ascii="Arial" w:hAnsi="Arial" w:cs="Tahoma"/>
          <w:sz w:val="24"/>
          <w:szCs w:val="24"/>
        </w:rPr>
        <w:tab/>
      </w:r>
    </w:p>
    <w:p w:rsidR="00B13D06" w:rsidRDefault="009E076D">
      <w:pPr>
        <w:pStyle w:val="Standard"/>
        <w:spacing w:after="0" w:line="240" w:lineRule="auto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 xml:space="preserve"> </w:t>
      </w:r>
    </w:p>
    <w:p w:rsidR="00C56091" w:rsidRDefault="00C56091" w:rsidP="00C56091">
      <w:pPr>
        <w:pStyle w:val="Standard"/>
        <w:tabs>
          <w:tab w:val="left" w:leader="dot" w:pos="10348"/>
        </w:tabs>
        <w:spacing w:after="0" w:line="360" w:lineRule="auto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b/>
          <w:sz w:val="24"/>
          <w:szCs w:val="24"/>
        </w:rPr>
        <w:t>Sujet t</w:t>
      </w:r>
      <w:r w:rsidR="009E076D">
        <w:rPr>
          <w:rFonts w:ascii="Arial" w:hAnsi="Arial" w:cs="Tahoma"/>
          <w:b/>
          <w:sz w:val="24"/>
          <w:szCs w:val="24"/>
        </w:rPr>
        <w:t>raité :</w:t>
      </w:r>
      <w:r>
        <w:rPr>
          <w:rFonts w:ascii="Arial" w:hAnsi="Arial" w:cs="Tahoma"/>
          <w:sz w:val="24"/>
          <w:szCs w:val="24"/>
        </w:rPr>
        <w:t xml:space="preserve"> </w:t>
      </w:r>
      <w:r>
        <w:rPr>
          <w:rFonts w:ascii="Arial" w:hAnsi="Arial" w:cs="Tahoma"/>
          <w:sz w:val="24"/>
          <w:szCs w:val="24"/>
        </w:rPr>
        <w:tab/>
      </w:r>
    </w:p>
    <w:p w:rsidR="00C56091" w:rsidRDefault="00C56091" w:rsidP="00C56091">
      <w:pPr>
        <w:pStyle w:val="Standard"/>
        <w:tabs>
          <w:tab w:val="left" w:leader="dot" w:pos="10348"/>
        </w:tabs>
        <w:spacing w:after="0" w:line="360" w:lineRule="auto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ab/>
      </w:r>
    </w:p>
    <w:p w:rsidR="00C56091" w:rsidRDefault="00C56091" w:rsidP="00C56091">
      <w:pPr>
        <w:pStyle w:val="Standard"/>
        <w:tabs>
          <w:tab w:val="left" w:leader="dot" w:pos="10348"/>
        </w:tabs>
        <w:spacing w:after="0" w:line="360" w:lineRule="auto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ab/>
      </w:r>
    </w:p>
    <w:p w:rsidR="00C56091" w:rsidRDefault="00C56091" w:rsidP="00C56091">
      <w:pPr>
        <w:pStyle w:val="Standard"/>
        <w:tabs>
          <w:tab w:val="left" w:leader="dot" w:pos="10348"/>
        </w:tabs>
        <w:spacing w:after="0" w:line="360" w:lineRule="auto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ab/>
      </w:r>
    </w:p>
    <w:p w:rsidR="00C56091" w:rsidRDefault="00C56091" w:rsidP="00C56091">
      <w:pPr>
        <w:pStyle w:val="Standard"/>
        <w:tabs>
          <w:tab w:val="left" w:leader="dot" w:pos="10348"/>
        </w:tabs>
        <w:spacing w:after="0" w:line="360" w:lineRule="auto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ab/>
      </w:r>
    </w:p>
    <w:p w:rsidR="00C56091" w:rsidRDefault="00C56091" w:rsidP="00C56091">
      <w:pPr>
        <w:pStyle w:val="Standard"/>
        <w:tabs>
          <w:tab w:val="left" w:leader="dot" w:pos="10348"/>
        </w:tabs>
        <w:spacing w:after="0" w:line="360" w:lineRule="auto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ab/>
      </w:r>
    </w:p>
    <w:p w:rsidR="00B13D06" w:rsidRDefault="00C56091" w:rsidP="007D7677">
      <w:pPr>
        <w:pStyle w:val="Standard"/>
        <w:tabs>
          <w:tab w:val="left" w:leader="dot" w:pos="10348"/>
        </w:tabs>
        <w:spacing w:after="0" w:line="360" w:lineRule="auto"/>
        <w:rPr>
          <w:rFonts w:ascii="Arial" w:hAnsi="Arial" w:cs="Tahoma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ab/>
      </w:r>
    </w:p>
    <w:p w:rsidR="00B13D06" w:rsidRDefault="009E076D">
      <w:pPr>
        <w:pStyle w:val="Standard"/>
        <w:tabs>
          <w:tab w:val="left" w:leader="dot" w:pos="3933"/>
        </w:tabs>
        <w:spacing w:after="0" w:line="240" w:lineRule="auto"/>
        <w:rPr>
          <w:rFonts w:ascii="Arial" w:hAnsi="Arial" w:cs="Tahoma"/>
          <w:b/>
          <w:sz w:val="24"/>
          <w:szCs w:val="24"/>
        </w:rPr>
      </w:pPr>
      <w:r>
        <w:rPr>
          <w:rFonts w:ascii="Arial" w:hAnsi="Arial" w:cs="Tahoma"/>
          <w:b/>
          <w:sz w:val="24"/>
          <w:szCs w:val="24"/>
        </w:rPr>
        <w:t xml:space="preserve">Temps souhaité : </w:t>
      </w:r>
      <w:r w:rsidRPr="007D7677">
        <w:rPr>
          <w:rFonts w:ascii="Arial" w:hAnsi="Arial" w:cs="Tahoma"/>
          <w:sz w:val="24"/>
          <w:szCs w:val="24"/>
        </w:rPr>
        <w:tab/>
      </w:r>
    </w:p>
    <w:p w:rsidR="00B13D06" w:rsidRDefault="00B13D06">
      <w:pPr>
        <w:pStyle w:val="Standard"/>
        <w:spacing w:after="0" w:line="240" w:lineRule="auto"/>
        <w:rPr>
          <w:rFonts w:ascii="Arial" w:hAnsi="Arial" w:cs="Tahoma"/>
          <w:sz w:val="24"/>
          <w:szCs w:val="24"/>
        </w:rPr>
      </w:pPr>
    </w:p>
    <w:p w:rsidR="00B13D06" w:rsidRDefault="00B13D06">
      <w:pPr>
        <w:pStyle w:val="Standard"/>
        <w:spacing w:after="0" w:line="240" w:lineRule="auto"/>
        <w:rPr>
          <w:rFonts w:ascii="Arial" w:hAnsi="Arial" w:cs="Tahoma"/>
          <w:sz w:val="24"/>
          <w:szCs w:val="24"/>
        </w:rPr>
      </w:pPr>
    </w:p>
    <w:p w:rsidR="00B13D06" w:rsidRDefault="009E076D">
      <w:pPr>
        <w:pStyle w:val="Standard"/>
        <w:spacing w:after="0" w:line="240" w:lineRule="auto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 remett</w:t>
      </w:r>
      <w:r w:rsidR="00C56091">
        <w:rPr>
          <w:rFonts w:ascii="Arial" w:hAnsi="Arial"/>
          <w:b/>
          <w:bCs/>
          <w:sz w:val="28"/>
          <w:szCs w:val="28"/>
        </w:rPr>
        <w:t>re aux membres de la commission</w:t>
      </w:r>
      <w:r>
        <w:rPr>
          <w:rFonts w:ascii="Arial" w:hAnsi="Arial"/>
          <w:b/>
          <w:bCs/>
          <w:sz w:val="28"/>
          <w:szCs w:val="28"/>
        </w:rPr>
        <w:t xml:space="preserve"> des débats</w:t>
      </w:r>
    </w:p>
    <w:sectPr w:rsidR="00B13D06">
      <w:type w:val="continuous"/>
      <w:pgSz w:w="11906" w:h="16838"/>
      <w:pgMar w:top="720" w:right="720" w:bottom="720" w:left="720" w:header="720" w:footer="2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33" w:rsidRDefault="00AE0D33">
      <w:r>
        <w:separator/>
      </w:r>
    </w:p>
  </w:endnote>
  <w:endnote w:type="continuationSeparator" w:id="0">
    <w:p w:rsidR="00AE0D33" w:rsidRDefault="00AE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8FE" w:rsidRDefault="009E076D">
    <w:pPr>
      <w:pStyle w:val="Pieddepage"/>
      <w:pBdr>
        <w:top w:val="single" w:sz="4" w:space="1" w:color="000000"/>
      </w:pBdr>
      <w:tabs>
        <w:tab w:val="clear" w:pos="9072"/>
        <w:tab w:val="right" w:pos="10367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Congrès national </w:t>
    </w:r>
    <w:r w:rsidR="00635F44">
      <w:rPr>
        <w:rFonts w:ascii="Times New Roman" w:hAnsi="Times New Roman"/>
        <w:i/>
      </w:rPr>
      <w:t>du SNES-FSU</w:t>
    </w:r>
    <w:r w:rsidR="00E307D2">
      <w:rPr>
        <w:rFonts w:ascii="Times New Roman" w:hAnsi="Times New Roman"/>
        <w:i/>
      </w:rPr>
      <w:t xml:space="preserve"> – </w:t>
    </w:r>
    <w:r w:rsidR="00635F44">
      <w:rPr>
        <w:rFonts w:ascii="Times New Roman" w:hAnsi="Times New Roman"/>
        <w:i/>
      </w:rPr>
      <w:t>Grenoble</w:t>
    </w:r>
    <w:r w:rsidR="00E307D2">
      <w:rPr>
        <w:rFonts w:ascii="Times New Roman" w:hAnsi="Times New Roman"/>
        <w:i/>
      </w:rPr>
      <w:t xml:space="preserve"> 2016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  <w:t>Demande d'intervention</w:t>
    </w:r>
  </w:p>
  <w:p w:rsidR="00F258FE" w:rsidRDefault="00AE0D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33" w:rsidRDefault="00AE0D33">
      <w:r>
        <w:rPr>
          <w:color w:val="000000"/>
        </w:rPr>
        <w:separator/>
      </w:r>
    </w:p>
  </w:footnote>
  <w:footnote w:type="continuationSeparator" w:id="0">
    <w:p w:rsidR="00AE0D33" w:rsidRDefault="00AE0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CA3"/>
    <w:multiLevelType w:val="multilevel"/>
    <w:tmpl w:val="79DA3906"/>
    <w:styleLink w:val="WW8Num1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8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8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D06"/>
    <w:rsid w:val="001609BA"/>
    <w:rsid w:val="00356226"/>
    <w:rsid w:val="00464E3F"/>
    <w:rsid w:val="00635F44"/>
    <w:rsid w:val="0076204F"/>
    <w:rsid w:val="007D7677"/>
    <w:rsid w:val="00871FF1"/>
    <w:rsid w:val="009E076D"/>
    <w:rsid w:val="00A23A16"/>
    <w:rsid w:val="00A800C0"/>
    <w:rsid w:val="00AE0D33"/>
    <w:rsid w:val="00B13D06"/>
    <w:rsid w:val="00C56091"/>
    <w:rsid w:val="00E307D2"/>
    <w:rsid w:val="00ED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309C4"/>
  <w15:docId w15:val="{641463BC-6C8B-4FAE-9686-75403E9C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Mangal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Paragraphedeliste">
    <w:name w:val="List Paragraph"/>
    <w:basedOn w:val="Standard"/>
    <w:pPr>
      <w:ind w:left="720"/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WW8Num1z0">
    <w:name w:val="WW8Num1z0"/>
    <w:rPr>
      <w:rFonts w:ascii="Wingdings" w:eastAsia="Wingdings" w:hAnsi="Wingdings" w:cs="Wingdings"/>
      <w:sz w:val="28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En-tteCar">
    <w:name w:val="En-tête Car"/>
    <w:rPr>
      <w:sz w:val="22"/>
      <w:szCs w:val="22"/>
    </w:rPr>
  </w:style>
  <w:style w:type="character" w:customStyle="1" w:styleId="PieddepageCar">
    <w:name w:val="Pied de page Car"/>
    <w:rPr>
      <w:sz w:val="22"/>
      <w:szCs w:val="22"/>
    </w:rPr>
  </w:style>
  <w:style w:type="numbering" w:customStyle="1" w:styleId="WW8Num1">
    <w:name w:val="WW8Num1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cedric</dc:creator>
  <cp:lastModifiedBy>Cédric Gerland</cp:lastModifiedBy>
  <cp:revision>7</cp:revision>
  <cp:lastPrinted>2014-04-01T07:55:00Z</cp:lastPrinted>
  <dcterms:created xsi:type="dcterms:W3CDTF">2016-01-21T10:45:00Z</dcterms:created>
  <dcterms:modified xsi:type="dcterms:W3CDTF">2016-03-21T11:24:00Z</dcterms:modified>
</cp:coreProperties>
</file>